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8B" w:rsidRDefault="00C4688B" w:rsidP="00C4688B">
      <w:pPr>
        <w:jc w:val="center"/>
      </w:pPr>
      <w:r w:rsidRPr="000C302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E53007" wp14:editId="65702AB2">
            <wp:extent cx="2731500" cy="1371600"/>
            <wp:effectExtent l="0" t="0" r="0" b="0"/>
            <wp:docPr id="1" name="Рисунок 1" descr="C:\Users\ПКЦ\Desktop\Лого\Лого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Ц\Desktop\Лого\Лого_pn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21" cy="137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8B" w:rsidRPr="0087305F" w:rsidRDefault="006F4DC2" w:rsidP="006F4DC2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/>
      </w:r>
      <w:r w:rsidR="00404309">
        <w:rPr>
          <w:rFonts w:ascii="Times New Roman" w:hAnsi="Times New Roman" w:cs="Times New Roman"/>
          <w:b/>
          <w:sz w:val="24"/>
        </w:rPr>
        <w:t xml:space="preserve">Потушат </w:t>
      </w:r>
      <w:r w:rsidR="002F7968">
        <w:rPr>
          <w:rFonts w:ascii="Times New Roman" w:hAnsi="Times New Roman" w:cs="Times New Roman"/>
          <w:b/>
          <w:sz w:val="24"/>
        </w:rPr>
        <w:t>горящий автомобиль</w:t>
      </w:r>
      <w:r>
        <w:rPr>
          <w:rFonts w:ascii="Times New Roman" w:hAnsi="Times New Roman" w:cs="Times New Roman"/>
          <w:b/>
          <w:sz w:val="24"/>
        </w:rPr>
        <w:t xml:space="preserve"> и проведут сквозь дым</w:t>
      </w:r>
      <w:r w:rsidR="007C72AC">
        <w:rPr>
          <w:rFonts w:ascii="Times New Roman" w:hAnsi="Times New Roman" w:cs="Times New Roman"/>
          <w:b/>
          <w:sz w:val="24"/>
        </w:rPr>
        <w:t xml:space="preserve"> </w:t>
      </w:r>
      <w:r w:rsidR="004A08E7">
        <w:rPr>
          <w:rFonts w:ascii="Times New Roman" w:hAnsi="Times New Roman" w:cs="Times New Roman"/>
          <w:b/>
          <w:sz w:val="24"/>
        </w:rPr>
        <w:t>–</w:t>
      </w:r>
      <w:r w:rsidR="00404309">
        <w:rPr>
          <w:rFonts w:ascii="Times New Roman" w:hAnsi="Times New Roman" w:cs="Times New Roman"/>
          <w:b/>
          <w:sz w:val="24"/>
        </w:rPr>
        <w:t xml:space="preserve"> </w:t>
      </w:r>
      <w:r w:rsidR="00534902">
        <w:rPr>
          <w:rFonts w:ascii="Times New Roman" w:hAnsi="Times New Roman" w:cs="Times New Roman"/>
          <w:b/>
          <w:sz w:val="24"/>
        </w:rPr>
        <w:t>на</w:t>
      </w:r>
      <w:r w:rsidR="004A08E7">
        <w:rPr>
          <w:rFonts w:ascii="Times New Roman" w:hAnsi="Times New Roman" w:cs="Times New Roman"/>
          <w:b/>
          <w:sz w:val="24"/>
        </w:rPr>
        <w:t xml:space="preserve"> </w:t>
      </w:r>
      <w:r w:rsidR="00534902">
        <w:rPr>
          <w:rFonts w:ascii="Times New Roman" w:hAnsi="Times New Roman" w:cs="Times New Roman"/>
          <w:b/>
          <w:sz w:val="24"/>
        </w:rPr>
        <w:t xml:space="preserve">Финском заливе пройдёт </w:t>
      </w:r>
      <w:r w:rsidR="00404309">
        <w:rPr>
          <w:rFonts w:ascii="Times New Roman" w:hAnsi="Times New Roman" w:cs="Times New Roman"/>
          <w:b/>
          <w:sz w:val="24"/>
        </w:rPr>
        <w:t>ф</w:t>
      </w:r>
      <w:r w:rsidR="00B83233">
        <w:rPr>
          <w:rFonts w:ascii="Times New Roman" w:hAnsi="Times New Roman" w:cs="Times New Roman"/>
          <w:b/>
          <w:sz w:val="24"/>
        </w:rPr>
        <w:t>естиваль спасателей</w:t>
      </w:r>
    </w:p>
    <w:p w:rsidR="00C4688B" w:rsidRDefault="00C4688B" w:rsidP="00C4688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14 июня 2024 года в 13</w:t>
      </w:r>
      <w:r w:rsidRPr="0078588A">
        <w:rPr>
          <w:rFonts w:ascii="Times New Roman" w:hAnsi="Times New Roman" w:cs="Times New Roman"/>
          <w:b/>
          <w:sz w:val="24"/>
        </w:rPr>
        <w:t>:00</w:t>
      </w:r>
      <w:r>
        <w:rPr>
          <w:rFonts w:ascii="Times New Roman" w:hAnsi="Times New Roman" w:cs="Times New Roman"/>
          <w:sz w:val="24"/>
        </w:rPr>
        <w:t xml:space="preserve"> в парке 300-летия Санкт-Петербурга пройдёт масштабный фестиваль </w:t>
      </w:r>
      <w:r w:rsidRPr="005B7BE1">
        <w:rPr>
          <w:rFonts w:ascii="Times New Roman" w:hAnsi="Times New Roman" w:cs="Times New Roman"/>
          <w:sz w:val="24"/>
        </w:rPr>
        <w:t>«</w:t>
      </w:r>
      <w:r w:rsidRPr="00222D0F">
        <w:rPr>
          <w:rFonts w:ascii="Times New Roman" w:hAnsi="Times New Roman" w:cs="Times New Roman"/>
          <w:sz w:val="24"/>
        </w:rPr>
        <w:t>Мой папа – пожарный, мой папа – герой</w:t>
      </w:r>
      <w:r w:rsidRPr="005B7BE1">
        <w:rPr>
          <w:rFonts w:ascii="Times New Roman" w:hAnsi="Times New Roman" w:cs="Times New Roman"/>
          <w:sz w:val="24"/>
        </w:rPr>
        <w:t xml:space="preserve">», </w:t>
      </w:r>
      <w:r>
        <w:rPr>
          <w:rFonts w:ascii="Times New Roman" w:hAnsi="Times New Roman" w:cs="Times New Roman"/>
          <w:sz w:val="24"/>
        </w:rPr>
        <w:t xml:space="preserve">который станет ярким событием этого лета. </w:t>
      </w:r>
      <w:r w:rsidRPr="008C7446">
        <w:rPr>
          <w:rFonts w:ascii="Times New Roman" w:hAnsi="Times New Roman" w:cs="Times New Roman"/>
          <w:sz w:val="24"/>
        </w:rPr>
        <w:t xml:space="preserve">Посетителей </w:t>
      </w:r>
      <w:r>
        <w:rPr>
          <w:rFonts w:ascii="Times New Roman" w:hAnsi="Times New Roman" w:cs="Times New Roman"/>
          <w:sz w:val="24"/>
        </w:rPr>
        <w:t>ждут интерактивные площад</w:t>
      </w:r>
      <w:r w:rsidRPr="008C7446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и</w:t>
      </w:r>
      <w:r w:rsidRPr="008C7446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а также зрелищные показательные выступления спасателей с тушением горящего автомобиля. Фестиваль призван </w:t>
      </w:r>
      <w:r w:rsidRPr="008C7446">
        <w:rPr>
          <w:rFonts w:ascii="Times New Roman" w:hAnsi="Times New Roman" w:cs="Times New Roman"/>
          <w:sz w:val="24"/>
        </w:rPr>
        <w:t>познакомить</w:t>
      </w:r>
      <w:r>
        <w:rPr>
          <w:rFonts w:ascii="Times New Roman" w:hAnsi="Times New Roman" w:cs="Times New Roman"/>
          <w:sz w:val="24"/>
        </w:rPr>
        <w:t xml:space="preserve"> посетителей</w:t>
      </w:r>
      <w:r w:rsidRPr="008C7446">
        <w:rPr>
          <w:rFonts w:ascii="Times New Roman" w:hAnsi="Times New Roman" w:cs="Times New Roman"/>
          <w:sz w:val="24"/>
        </w:rPr>
        <w:t xml:space="preserve"> с профессией спасателя, </w:t>
      </w:r>
      <w:r>
        <w:rPr>
          <w:rFonts w:ascii="Times New Roman" w:hAnsi="Times New Roman" w:cs="Times New Roman"/>
          <w:sz w:val="24"/>
        </w:rPr>
        <w:t xml:space="preserve">здесь можно будет </w:t>
      </w:r>
      <w:r w:rsidRPr="008C7446">
        <w:rPr>
          <w:rFonts w:ascii="Times New Roman" w:hAnsi="Times New Roman" w:cs="Times New Roman"/>
          <w:sz w:val="24"/>
        </w:rPr>
        <w:t xml:space="preserve">узнать </w:t>
      </w:r>
      <w:r>
        <w:rPr>
          <w:rFonts w:ascii="Times New Roman" w:hAnsi="Times New Roman" w:cs="Times New Roman"/>
          <w:sz w:val="24"/>
        </w:rPr>
        <w:t xml:space="preserve">о том, с </w:t>
      </w:r>
      <w:r w:rsidRPr="008C7446">
        <w:rPr>
          <w:rFonts w:ascii="Times New Roman" w:hAnsi="Times New Roman" w:cs="Times New Roman"/>
          <w:sz w:val="24"/>
        </w:rPr>
        <w:t>чем ка</w:t>
      </w:r>
      <w:r>
        <w:rPr>
          <w:rFonts w:ascii="Times New Roman" w:hAnsi="Times New Roman" w:cs="Times New Roman"/>
          <w:sz w:val="24"/>
        </w:rPr>
        <w:t>ждый день сталкиваются сотрудники МЧС</w:t>
      </w:r>
      <w:r w:rsidRPr="008C7446">
        <w:rPr>
          <w:rFonts w:ascii="Times New Roman" w:hAnsi="Times New Roman" w:cs="Times New Roman"/>
          <w:sz w:val="24"/>
        </w:rPr>
        <w:t>.</w:t>
      </w:r>
    </w:p>
    <w:p w:rsidR="00C4688B" w:rsidRDefault="00C4688B" w:rsidP="00C4688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Фестиваль займёт всю центральную аллею парка, а также часть набережной. При входе в парк посетителей будет встречать </w:t>
      </w:r>
      <w:r w:rsidRPr="007253FB">
        <w:rPr>
          <w:rFonts w:ascii="Times New Roman" w:hAnsi="Times New Roman" w:cs="Times New Roman"/>
          <w:b/>
          <w:sz w:val="24"/>
        </w:rPr>
        <w:t>выставка спецтехники</w:t>
      </w:r>
      <w:r>
        <w:rPr>
          <w:rFonts w:ascii="Times New Roman" w:hAnsi="Times New Roman" w:cs="Times New Roman"/>
          <w:sz w:val="24"/>
        </w:rPr>
        <w:t xml:space="preserve"> МЧС. Пожарные машины можно будет не только посмотреть и сфотографировать, но и посидеть на месте водителя и пожарной команды, познакомиться с устройством спецтехники. Юным посетителям дадут примерить каску и элементы костюма пожарного.</w:t>
      </w:r>
    </w:p>
    <w:p w:rsidR="007C72AC" w:rsidRDefault="007C72AC" w:rsidP="007C72A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Самым отважным зрителям предложат </w:t>
      </w:r>
      <w:r>
        <w:rPr>
          <w:rFonts w:ascii="Times New Roman" w:hAnsi="Times New Roman" w:cs="Times New Roman"/>
          <w:b/>
          <w:sz w:val="24"/>
        </w:rPr>
        <w:t xml:space="preserve">подняться на высоту в </w:t>
      </w:r>
      <w:r w:rsidRPr="0089680B">
        <w:rPr>
          <w:rFonts w:ascii="Times New Roman" w:hAnsi="Times New Roman" w:cs="Times New Roman"/>
          <w:b/>
          <w:sz w:val="24"/>
        </w:rPr>
        <w:t>люльке пожарного автокрана</w:t>
      </w:r>
      <w:r>
        <w:rPr>
          <w:rFonts w:ascii="Times New Roman" w:hAnsi="Times New Roman" w:cs="Times New Roman"/>
          <w:sz w:val="24"/>
        </w:rPr>
        <w:t xml:space="preserve">, которую спасатели используют при тушении пожаров. </w:t>
      </w:r>
      <w:r w:rsidRPr="00B83233">
        <w:rPr>
          <w:rFonts w:ascii="Times New Roman" w:hAnsi="Times New Roman" w:cs="Times New Roman"/>
          <w:sz w:val="24"/>
        </w:rPr>
        <w:t xml:space="preserve">В этот день эта рабочая машина, </w:t>
      </w:r>
      <w:r w:rsidR="00770659">
        <w:rPr>
          <w:rFonts w:ascii="Times New Roman" w:hAnsi="Times New Roman" w:cs="Times New Roman"/>
          <w:sz w:val="24"/>
        </w:rPr>
        <w:t>которая помогает пожарным спасать л</w:t>
      </w:r>
      <w:r w:rsidRPr="00B83233">
        <w:rPr>
          <w:rFonts w:ascii="Times New Roman" w:hAnsi="Times New Roman" w:cs="Times New Roman"/>
          <w:sz w:val="24"/>
        </w:rPr>
        <w:t xml:space="preserve">юдей из горящих зданий </w:t>
      </w:r>
      <w:r w:rsidR="00770659">
        <w:rPr>
          <w:rFonts w:ascii="Times New Roman" w:hAnsi="Times New Roman" w:cs="Times New Roman"/>
          <w:sz w:val="24"/>
        </w:rPr>
        <w:t>и</w:t>
      </w:r>
      <w:r w:rsidRPr="00B83233">
        <w:rPr>
          <w:rFonts w:ascii="Times New Roman" w:hAnsi="Times New Roman" w:cs="Times New Roman"/>
          <w:sz w:val="24"/>
        </w:rPr>
        <w:t xml:space="preserve"> тушить возгорания, преврати</w:t>
      </w:r>
      <w:r>
        <w:rPr>
          <w:rFonts w:ascii="Times New Roman" w:hAnsi="Times New Roman" w:cs="Times New Roman"/>
          <w:sz w:val="24"/>
        </w:rPr>
        <w:t>тся в аттракцион — дети в сопровождении спасателей смогут подняться на высоту 10 этажного дома</w:t>
      </w:r>
      <w:r w:rsidRPr="00B83233">
        <w:rPr>
          <w:rFonts w:ascii="Times New Roman" w:hAnsi="Times New Roman" w:cs="Times New Roman"/>
          <w:sz w:val="24"/>
        </w:rPr>
        <w:t>, чтобы с высоты птичьего полёта посмотреть на виды парка и Финского залива.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C4688B" w:rsidRDefault="00C4688B" w:rsidP="00C4688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B7BE1">
        <w:rPr>
          <w:rFonts w:ascii="Times New Roman" w:hAnsi="Times New Roman" w:cs="Times New Roman"/>
          <w:sz w:val="24"/>
        </w:rPr>
        <w:t xml:space="preserve">На интерактивной площадке </w:t>
      </w:r>
      <w:r w:rsidRPr="0051298B">
        <w:rPr>
          <w:rFonts w:ascii="Times New Roman" w:hAnsi="Times New Roman" w:cs="Times New Roman"/>
          <w:b/>
          <w:sz w:val="24"/>
        </w:rPr>
        <w:t>«Дымовая комната»</w:t>
      </w:r>
      <w:r w:rsidRPr="005B7BE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Pr="006768E4">
        <w:rPr>
          <w:rFonts w:ascii="Times New Roman" w:hAnsi="Times New Roman" w:cs="Times New Roman"/>
          <w:sz w:val="24"/>
        </w:rPr>
        <w:t>сех желающих спасатели</w:t>
      </w:r>
      <w:r>
        <w:rPr>
          <w:rFonts w:ascii="Times New Roman" w:hAnsi="Times New Roman" w:cs="Times New Roman"/>
          <w:sz w:val="24"/>
        </w:rPr>
        <w:t xml:space="preserve"> обучат </w:t>
      </w:r>
      <w:r w:rsidRPr="00303E78">
        <w:rPr>
          <w:rFonts w:ascii="Times New Roman" w:hAnsi="Times New Roman" w:cs="Times New Roman"/>
          <w:bCs/>
          <w:sz w:val="24"/>
        </w:rPr>
        <w:t>ориентированию в задымлённом помещении</w:t>
      </w:r>
      <w:r>
        <w:rPr>
          <w:rFonts w:ascii="Times New Roman" w:hAnsi="Times New Roman" w:cs="Times New Roman"/>
          <w:bCs/>
          <w:sz w:val="24"/>
        </w:rPr>
        <w:t xml:space="preserve"> в </w:t>
      </w:r>
      <w:r w:rsidRPr="005B7BE1">
        <w:rPr>
          <w:rFonts w:ascii="Times New Roman" w:hAnsi="Times New Roman" w:cs="Times New Roman"/>
          <w:sz w:val="24"/>
        </w:rPr>
        <w:t>условиях</w:t>
      </w:r>
      <w:r>
        <w:rPr>
          <w:rFonts w:ascii="Times New Roman" w:hAnsi="Times New Roman" w:cs="Times New Roman"/>
          <w:sz w:val="24"/>
        </w:rPr>
        <w:t xml:space="preserve"> </w:t>
      </w:r>
      <w:r w:rsidRPr="005B7BE1">
        <w:rPr>
          <w:rFonts w:ascii="Times New Roman" w:hAnsi="Times New Roman" w:cs="Times New Roman"/>
          <w:sz w:val="24"/>
        </w:rPr>
        <w:t>нулевой видимости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br/>
        <w:t>Д</w:t>
      </w:r>
      <w:r w:rsidRPr="006768E4">
        <w:rPr>
          <w:rFonts w:ascii="Times New Roman" w:hAnsi="Times New Roman" w:cs="Times New Roman"/>
          <w:sz w:val="24"/>
        </w:rPr>
        <w:t>ля этого на территории парка установ</w:t>
      </w:r>
      <w:r>
        <w:rPr>
          <w:rFonts w:ascii="Times New Roman" w:hAnsi="Times New Roman" w:cs="Times New Roman"/>
          <w:sz w:val="24"/>
        </w:rPr>
        <w:t xml:space="preserve">ят </w:t>
      </w:r>
      <w:r w:rsidRPr="006768E4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пециальную палатку, которую полностью наполнят</w:t>
      </w:r>
      <w:r w:rsidRPr="006768E4">
        <w:rPr>
          <w:rFonts w:ascii="Times New Roman" w:hAnsi="Times New Roman" w:cs="Times New Roman"/>
          <w:sz w:val="24"/>
        </w:rPr>
        <w:t xml:space="preserve"> дымом</w:t>
      </w:r>
      <w:r>
        <w:rPr>
          <w:rFonts w:ascii="Times New Roman" w:hAnsi="Times New Roman" w:cs="Times New Roman"/>
          <w:sz w:val="24"/>
        </w:rPr>
        <w:t>. И хотя состав искусственного дыма безопасен для человека, п</w:t>
      </w:r>
      <w:r w:rsidRPr="006768E4">
        <w:rPr>
          <w:rFonts w:ascii="Times New Roman" w:hAnsi="Times New Roman" w:cs="Times New Roman"/>
          <w:sz w:val="24"/>
        </w:rPr>
        <w:t>осетителям</w:t>
      </w:r>
      <w:r>
        <w:rPr>
          <w:rFonts w:ascii="Times New Roman" w:hAnsi="Times New Roman" w:cs="Times New Roman"/>
          <w:sz w:val="24"/>
        </w:rPr>
        <w:t xml:space="preserve"> </w:t>
      </w:r>
      <w:r w:rsidRPr="006768E4">
        <w:rPr>
          <w:rFonts w:ascii="Times New Roman" w:hAnsi="Times New Roman" w:cs="Times New Roman"/>
          <w:sz w:val="24"/>
        </w:rPr>
        <w:t>предл</w:t>
      </w:r>
      <w:r>
        <w:rPr>
          <w:rFonts w:ascii="Times New Roman" w:hAnsi="Times New Roman" w:cs="Times New Roman"/>
          <w:sz w:val="24"/>
        </w:rPr>
        <w:t>ожат</w:t>
      </w:r>
      <w:r w:rsidRPr="006768E4">
        <w:rPr>
          <w:rFonts w:ascii="Times New Roman" w:hAnsi="Times New Roman" w:cs="Times New Roman"/>
          <w:sz w:val="24"/>
        </w:rPr>
        <w:t xml:space="preserve"> надеть противогаз</w:t>
      </w:r>
      <w:r>
        <w:rPr>
          <w:rFonts w:ascii="Times New Roman" w:hAnsi="Times New Roman" w:cs="Times New Roman"/>
          <w:sz w:val="24"/>
        </w:rPr>
        <w:t xml:space="preserve"> или скафандр и пройтись по дымовой комнате в сопровождении спасателя.</w:t>
      </w:r>
    </w:p>
    <w:p w:rsidR="00F15E0F" w:rsidRDefault="00C4688B" w:rsidP="00F15E0F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Пожалуй, самым ярким моментом праздника станут </w:t>
      </w:r>
      <w:r w:rsidRPr="00AF2E8B">
        <w:rPr>
          <w:rFonts w:ascii="Times New Roman" w:hAnsi="Times New Roman" w:cs="Times New Roman"/>
          <w:b/>
          <w:sz w:val="24"/>
        </w:rPr>
        <w:t>показательные выступления спасателей</w:t>
      </w:r>
      <w:r>
        <w:rPr>
          <w:rFonts w:ascii="Times New Roman" w:hAnsi="Times New Roman" w:cs="Times New Roman"/>
          <w:sz w:val="24"/>
        </w:rPr>
        <w:t xml:space="preserve">, которые проведут </w:t>
      </w:r>
      <w:r w:rsidRPr="0089680B">
        <w:rPr>
          <w:rFonts w:ascii="Times New Roman" w:hAnsi="Times New Roman" w:cs="Times New Roman"/>
          <w:sz w:val="24"/>
        </w:rPr>
        <w:t>аварийно-спасательны</w:t>
      </w:r>
      <w:r>
        <w:rPr>
          <w:rFonts w:ascii="Times New Roman" w:hAnsi="Times New Roman" w:cs="Times New Roman"/>
          <w:sz w:val="24"/>
        </w:rPr>
        <w:t>е</w:t>
      </w:r>
      <w:r w:rsidRPr="0089680B">
        <w:rPr>
          <w:rFonts w:ascii="Times New Roman" w:hAnsi="Times New Roman" w:cs="Times New Roman"/>
          <w:sz w:val="24"/>
        </w:rPr>
        <w:t xml:space="preserve"> работ</w:t>
      </w:r>
      <w:r>
        <w:rPr>
          <w:rFonts w:ascii="Times New Roman" w:hAnsi="Times New Roman" w:cs="Times New Roman"/>
          <w:sz w:val="24"/>
        </w:rPr>
        <w:t>ы</w:t>
      </w:r>
      <w:r w:rsidRPr="0089680B">
        <w:rPr>
          <w:rFonts w:ascii="Times New Roman" w:hAnsi="Times New Roman" w:cs="Times New Roman"/>
          <w:sz w:val="24"/>
        </w:rPr>
        <w:t xml:space="preserve"> и </w:t>
      </w:r>
      <w:r>
        <w:rPr>
          <w:rFonts w:ascii="Times New Roman" w:hAnsi="Times New Roman" w:cs="Times New Roman"/>
          <w:sz w:val="24"/>
        </w:rPr>
        <w:t>по</w:t>
      </w:r>
      <w:r w:rsidRPr="0089680B">
        <w:rPr>
          <w:rFonts w:ascii="Times New Roman" w:hAnsi="Times New Roman" w:cs="Times New Roman"/>
          <w:sz w:val="24"/>
        </w:rPr>
        <w:t>туш</w:t>
      </w:r>
      <w:r>
        <w:rPr>
          <w:rFonts w:ascii="Times New Roman" w:hAnsi="Times New Roman" w:cs="Times New Roman"/>
          <w:sz w:val="24"/>
        </w:rPr>
        <w:t>ат горящий автомобиль</w:t>
      </w:r>
      <w:r w:rsidRPr="0089680B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Спасатели будут оказывать первую помощь пострадавшему в ДТП, который по легенде не может самостоятельно покинуть место аварии – для этого применят гидравлическое оборудование. А после того, как условный пострадавший </w:t>
      </w:r>
      <w:r w:rsidR="00F15E0F">
        <w:rPr>
          <w:rFonts w:ascii="Times New Roman" w:hAnsi="Times New Roman" w:cs="Times New Roman"/>
          <w:sz w:val="24"/>
        </w:rPr>
        <w:t>окажется в безопасности, в машине произойдёт возгорание – полыхающий автомобиль будут тушить на глазах у зрителей большим количеством пены.</w:t>
      </w:r>
      <w:r w:rsidR="00C437FD">
        <w:rPr>
          <w:rFonts w:ascii="Times New Roman" w:hAnsi="Times New Roman" w:cs="Times New Roman"/>
          <w:sz w:val="24"/>
        </w:rPr>
        <w:t xml:space="preserve"> </w:t>
      </w:r>
      <w:r w:rsidR="00C437FD" w:rsidRPr="00C437FD">
        <w:rPr>
          <w:rFonts w:ascii="Times New Roman" w:hAnsi="Times New Roman" w:cs="Times New Roman"/>
          <w:b/>
          <w:sz w:val="24"/>
        </w:rPr>
        <w:t xml:space="preserve">Показательные выступления запланированы на 14:00 </w:t>
      </w:r>
      <w:r w:rsidR="00C437FD">
        <w:rPr>
          <w:rFonts w:ascii="Times New Roman" w:hAnsi="Times New Roman" w:cs="Times New Roman"/>
          <w:sz w:val="24"/>
        </w:rPr>
        <w:t>(возможны незначительные изменения во времени).</w:t>
      </w:r>
    </w:p>
    <w:p w:rsidR="00C4688B" w:rsidRDefault="00C4688B" w:rsidP="00C4688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главной сцене фестиваля будет проходить </w:t>
      </w:r>
      <w:r w:rsidRPr="00306F12">
        <w:rPr>
          <w:rFonts w:ascii="Times New Roman" w:hAnsi="Times New Roman" w:cs="Times New Roman"/>
          <w:b/>
          <w:sz w:val="24"/>
        </w:rPr>
        <w:t>концертная программа</w:t>
      </w:r>
      <w:r>
        <w:rPr>
          <w:rFonts w:ascii="Times New Roman" w:hAnsi="Times New Roman" w:cs="Times New Roman"/>
          <w:sz w:val="24"/>
        </w:rPr>
        <w:t xml:space="preserve"> – перед зрителями выступят артисты и музыкальные группы.</w:t>
      </w:r>
    </w:p>
    <w:p w:rsidR="00C4688B" w:rsidRDefault="00C4688B" w:rsidP="00C4688B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Также для детей будут организованы </w:t>
      </w:r>
      <w:r w:rsidRPr="0089680B">
        <w:rPr>
          <w:rFonts w:ascii="Times New Roman" w:hAnsi="Times New Roman" w:cs="Times New Roman"/>
          <w:b/>
          <w:sz w:val="24"/>
        </w:rPr>
        <w:t>тематические игры</w:t>
      </w:r>
      <w:r>
        <w:rPr>
          <w:rFonts w:ascii="Times New Roman" w:hAnsi="Times New Roman" w:cs="Times New Roman"/>
          <w:sz w:val="24"/>
        </w:rPr>
        <w:t xml:space="preserve"> – можно будет посоревноваться в меткости, поливая цель водой из брандспойта или сразиться командой в перетягивании каната. Тех, кто проголодается, накормят на полевой кухне горячей гречневой кашей с чаем.</w:t>
      </w:r>
    </w:p>
    <w:p w:rsidR="00C4688B" w:rsidRDefault="00C4688B" w:rsidP="00C4688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Мероприятие проводит Пожарная охрана Приморского района совместно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с Приморским культурным центром.</w:t>
      </w:r>
    </w:p>
    <w:p w:rsidR="002F7968" w:rsidRPr="00C437FD" w:rsidRDefault="00C4688B" w:rsidP="00C437FD">
      <w:pPr>
        <w:spacing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C7426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Расписание работы площадок:</w:t>
      </w:r>
      <w:r>
        <w:rPr>
          <w:rFonts w:ascii="Times New Roman" w:hAnsi="Times New Roman" w:cs="Times New Roman"/>
          <w:sz w:val="24"/>
        </w:rPr>
        <w:br/>
        <w:t>1</w:t>
      </w:r>
      <w:r w:rsidR="002F796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:00-16:00 – выставка спецтехники</w:t>
      </w:r>
      <w:r>
        <w:rPr>
          <w:rFonts w:ascii="Times New Roman" w:hAnsi="Times New Roman" w:cs="Times New Roman"/>
          <w:sz w:val="24"/>
        </w:rPr>
        <w:br/>
        <w:t>1</w:t>
      </w:r>
      <w:r w:rsidR="002F7968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:00-16:00 – работа интерактивных площадок</w:t>
      </w:r>
      <w:r>
        <w:rPr>
          <w:rFonts w:ascii="Times New Roman" w:hAnsi="Times New Roman" w:cs="Times New Roman"/>
          <w:sz w:val="24"/>
        </w:rPr>
        <w:br/>
        <w:t>13:00-16:00 – концертная программа на сцене</w:t>
      </w:r>
      <w:r w:rsidR="002F7968">
        <w:rPr>
          <w:rFonts w:ascii="Times New Roman" w:hAnsi="Times New Roman" w:cs="Times New Roman"/>
          <w:sz w:val="24"/>
        </w:rPr>
        <w:t>, показательные выступления</w:t>
      </w:r>
      <w:r w:rsidR="002F7968">
        <w:rPr>
          <w:rFonts w:ascii="Times New Roman" w:hAnsi="Times New Roman" w:cs="Times New Roman"/>
          <w:sz w:val="24"/>
        </w:rPr>
        <w:br/>
        <w:t>13</w:t>
      </w:r>
      <w:r>
        <w:rPr>
          <w:rFonts w:ascii="Times New Roman" w:hAnsi="Times New Roman" w:cs="Times New Roman"/>
          <w:sz w:val="24"/>
        </w:rPr>
        <w:t xml:space="preserve">:00 – </w:t>
      </w:r>
      <w:r w:rsidR="002F7968">
        <w:rPr>
          <w:rFonts w:ascii="Times New Roman" w:hAnsi="Times New Roman" w:cs="Times New Roman"/>
          <w:sz w:val="24"/>
        </w:rPr>
        <w:t>начало работы полевой кухни</w:t>
      </w:r>
      <w:r w:rsidR="002F7968">
        <w:rPr>
          <w:rFonts w:ascii="Times New Roman" w:hAnsi="Times New Roman" w:cs="Times New Roman"/>
          <w:sz w:val="24"/>
        </w:rPr>
        <w:br/>
      </w:r>
      <w:r w:rsidR="002F7968" w:rsidRPr="002F7968">
        <w:rPr>
          <w:rFonts w:ascii="Times New Roman" w:hAnsi="Times New Roman" w:cs="Times New Roman"/>
          <w:b/>
          <w:sz w:val="24"/>
        </w:rPr>
        <w:t>14:0</w:t>
      </w:r>
      <w:bookmarkStart w:id="0" w:name="_GoBack"/>
      <w:bookmarkEnd w:id="0"/>
      <w:r w:rsidR="002F7968" w:rsidRPr="002F7968">
        <w:rPr>
          <w:rFonts w:ascii="Times New Roman" w:hAnsi="Times New Roman" w:cs="Times New Roman"/>
          <w:b/>
          <w:sz w:val="24"/>
        </w:rPr>
        <w:t>0 – показательные выступления</w:t>
      </w:r>
    </w:p>
    <w:p w:rsidR="00C4688B" w:rsidRDefault="00C4688B" w:rsidP="00C4688B">
      <w:pPr>
        <w:spacing w:line="240" w:lineRule="auto"/>
        <w:rPr>
          <w:rFonts w:ascii="Times New Roman" w:hAnsi="Times New Roman" w:cs="Times New Roman"/>
          <w:sz w:val="24"/>
        </w:rPr>
      </w:pPr>
      <w:r w:rsidRPr="005727AC">
        <w:rPr>
          <w:rFonts w:ascii="Times New Roman" w:hAnsi="Times New Roman" w:cs="Times New Roman"/>
          <w:b/>
          <w:sz w:val="24"/>
        </w:rPr>
        <w:t>Дата:</w:t>
      </w:r>
      <w:r>
        <w:rPr>
          <w:rFonts w:ascii="Times New Roman" w:hAnsi="Times New Roman" w:cs="Times New Roman"/>
          <w:sz w:val="24"/>
        </w:rPr>
        <w:t> </w:t>
      </w:r>
      <w:r w:rsidR="002F7968"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 xml:space="preserve"> </w:t>
      </w:r>
      <w:r w:rsidR="002F7968">
        <w:rPr>
          <w:rFonts w:ascii="Times New Roman" w:hAnsi="Times New Roman" w:cs="Times New Roman"/>
          <w:sz w:val="24"/>
        </w:rPr>
        <w:t>июня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 w:rsidR="002F7968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т</w:t>
      </w:r>
      <w:proofErr w:type="spellEnd"/>
      <w:r w:rsidRPr="003F52FB">
        <w:rPr>
          <w:rFonts w:ascii="Times New Roman" w:hAnsi="Times New Roman" w:cs="Times New Roman"/>
          <w:sz w:val="24"/>
        </w:rPr>
        <w:t>)</w:t>
      </w:r>
      <w:r w:rsidRPr="003F52FB">
        <w:rPr>
          <w:rFonts w:ascii="Times New Roman" w:hAnsi="Times New Roman" w:cs="Times New Roman"/>
          <w:sz w:val="24"/>
        </w:rPr>
        <w:br/>
      </w:r>
      <w:r w:rsidRPr="005727AC">
        <w:rPr>
          <w:rFonts w:ascii="Times New Roman" w:hAnsi="Times New Roman" w:cs="Times New Roman"/>
          <w:b/>
          <w:sz w:val="24"/>
        </w:rPr>
        <w:t>Время: </w:t>
      </w:r>
      <w:r>
        <w:rPr>
          <w:rFonts w:ascii="Times New Roman" w:hAnsi="Times New Roman" w:cs="Times New Roman"/>
          <w:sz w:val="24"/>
        </w:rPr>
        <w:t>1</w:t>
      </w:r>
      <w:r w:rsidR="002F7968">
        <w:rPr>
          <w:rFonts w:ascii="Times New Roman" w:hAnsi="Times New Roman" w:cs="Times New Roman"/>
          <w:sz w:val="24"/>
        </w:rPr>
        <w:t>3</w:t>
      </w:r>
      <w:r w:rsidRPr="003F52FB">
        <w:rPr>
          <w:rFonts w:ascii="Times New Roman" w:hAnsi="Times New Roman" w:cs="Times New Roman"/>
          <w:sz w:val="24"/>
        </w:rPr>
        <w:t>:00</w:t>
      </w:r>
      <w:r w:rsidR="002F7968">
        <w:rPr>
          <w:rFonts w:ascii="Times New Roman" w:hAnsi="Times New Roman" w:cs="Times New Roman"/>
          <w:sz w:val="24"/>
        </w:rPr>
        <w:t>-16:00</w:t>
      </w:r>
      <w:r w:rsidRPr="003F52FB">
        <w:rPr>
          <w:rFonts w:ascii="Times New Roman" w:hAnsi="Times New Roman" w:cs="Times New Roman"/>
          <w:sz w:val="24"/>
        </w:rPr>
        <w:br/>
      </w:r>
      <w:r w:rsidRPr="005727AC">
        <w:rPr>
          <w:rFonts w:ascii="Times New Roman" w:hAnsi="Times New Roman" w:cs="Times New Roman"/>
          <w:b/>
          <w:sz w:val="24"/>
        </w:rPr>
        <w:t>Место:</w:t>
      </w:r>
      <w:r>
        <w:rPr>
          <w:rFonts w:ascii="Times New Roman" w:hAnsi="Times New Roman" w:cs="Times New Roman"/>
          <w:sz w:val="24"/>
        </w:rPr>
        <w:t> Парк</w:t>
      </w:r>
      <w:r w:rsidRPr="005B7BE1">
        <w:rPr>
          <w:rFonts w:ascii="Times New Roman" w:hAnsi="Times New Roman" w:cs="Times New Roman"/>
          <w:sz w:val="24"/>
        </w:rPr>
        <w:t xml:space="preserve"> 300-летия Санкт-Петербурга</w:t>
      </w:r>
      <w:r>
        <w:rPr>
          <w:rFonts w:ascii="Times New Roman" w:hAnsi="Times New Roman" w:cs="Times New Roman"/>
          <w:sz w:val="24"/>
        </w:rPr>
        <w:t xml:space="preserve"> (</w:t>
      </w:r>
      <w:r w:rsidRPr="005B7BE1">
        <w:rPr>
          <w:rFonts w:ascii="Times New Roman" w:hAnsi="Times New Roman" w:cs="Times New Roman"/>
          <w:sz w:val="24"/>
        </w:rPr>
        <w:t>Приморский пр., д. 7</w:t>
      </w:r>
      <w:r>
        <w:rPr>
          <w:rFonts w:ascii="Times New Roman" w:hAnsi="Times New Roman" w:cs="Times New Roman"/>
          <w:sz w:val="24"/>
        </w:rPr>
        <w:t>4)</w:t>
      </w:r>
    </w:p>
    <w:p w:rsidR="00C4688B" w:rsidRDefault="00C4688B" w:rsidP="00C4688B">
      <w:pPr>
        <w:spacing w:line="240" w:lineRule="auto"/>
        <w:rPr>
          <w:rFonts w:ascii="Times New Roman" w:hAnsi="Times New Roman" w:cs="Times New Roman"/>
          <w:sz w:val="24"/>
        </w:rPr>
      </w:pPr>
    </w:p>
    <w:p w:rsidR="00C4688B" w:rsidRPr="000F6B00" w:rsidRDefault="00C4688B" w:rsidP="00C4688B">
      <w:pPr>
        <w:spacing w:line="240" w:lineRule="auto"/>
        <w:rPr>
          <w:rFonts w:ascii="Times New Roman" w:hAnsi="Times New Roman" w:cs="Times New Roman"/>
          <w:sz w:val="24"/>
        </w:rPr>
      </w:pPr>
      <w:r w:rsidRPr="00666BA2">
        <w:rPr>
          <w:rFonts w:ascii="Times New Roman" w:hAnsi="Times New Roman" w:cs="Times New Roman"/>
          <w:b/>
          <w:sz w:val="24"/>
          <w:szCs w:val="24"/>
        </w:rPr>
        <w:t xml:space="preserve">Контакты для СМИ: </w:t>
      </w:r>
      <w:r w:rsidRPr="00666BA2">
        <w:rPr>
          <w:rFonts w:ascii="Times New Roman" w:hAnsi="Times New Roman" w:cs="Times New Roman"/>
          <w:b/>
          <w:sz w:val="24"/>
          <w:szCs w:val="24"/>
        </w:rPr>
        <w:br/>
      </w:r>
      <w:r w:rsidRPr="00666BA2">
        <w:rPr>
          <w:rFonts w:ascii="Times New Roman" w:hAnsi="Times New Roman" w:cs="Times New Roman"/>
          <w:sz w:val="24"/>
          <w:szCs w:val="24"/>
        </w:rPr>
        <w:t xml:space="preserve">Елена Клименко </w:t>
      </w:r>
      <w:r w:rsidRPr="00666BA2">
        <w:rPr>
          <w:rFonts w:ascii="Times New Roman" w:hAnsi="Times New Roman" w:cs="Times New Roman"/>
          <w:sz w:val="24"/>
          <w:szCs w:val="24"/>
        </w:rPr>
        <w:br/>
      </w:r>
      <w:r w:rsidRPr="00C4070A">
        <w:rPr>
          <w:rFonts w:ascii="Times New Roman" w:hAnsi="Times New Roman" w:cs="Times New Roman"/>
          <w:sz w:val="24"/>
          <w:szCs w:val="24"/>
        </w:rPr>
        <w:t>Начальник отдела по связям с общественностью и рекламе</w:t>
      </w:r>
      <w:r>
        <w:rPr>
          <w:rFonts w:ascii="Times New Roman" w:hAnsi="Times New Roman" w:cs="Times New Roman"/>
          <w:sz w:val="24"/>
          <w:szCs w:val="24"/>
        </w:rPr>
        <w:t xml:space="preserve">, пресс-секретарь </w:t>
      </w:r>
      <w:r>
        <w:rPr>
          <w:rFonts w:ascii="Times New Roman" w:hAnsi="Times New Roman" w:cs="Times New Roman"/>
          <w:sz w:val="24"/>
          <w:szCs w:val="24"/>
        </w:rPr>
        <w:br/>
      </w:r>
      <w:r w:rsidRPr="00C4070A">
        <w:rPr>
          <w:rFonts w:ascii="Times New Roman" w:hAnsi="Times New Roman" w:cs="Times New Roman"/>
          <w:sz w:val="24"/>
          <w:szCs w:val="24"/>
        </w:rPr>
        <w:t>СПб ГБУ «Приморский культурный центр»</w:t>
      </w:r>
      <w:r w:rsidRPr="00666BA2">
        <w:rPr>
          <w:rFonts w:ascii="Times New Roman" w:hAnsi="Times New Roman" w:cs="Times New Roman"/>
          <w:sz w:val="24"/>
          <w:szCs w:val="24"/>
        </w:rPr>
        <w:br/>
        <w:t xml:space="preserve">+7 (911) 935-54-62, </w:t>
      </w:r>
      <w:r w:rsidRPr="00666BA2">
        <w:rPr>
          <w:rStyle w:val="a3"/>
          <w:rFonts w:ascii="Times New Roman" w:hAnsi="Times New Roman" w:cs="Times New Roman"/>
          <w:sz w:val="24"/>
          <w:szCs w:val="24"/>
        </w:rPr>
        <w:t>pr@pkcentr.ru</w:t>
      </w:r>
    </w:p>
    <w:p w:rsidR="00A956FE" w:rsidRDefault="00A956FE"/>
    <w:sectPr w:rsidR="00A956FE" w:rsidSect="00D574A8">
      <w:pgSz w:w="11906" w:h="16838"/>
      <w:pgMar w:top="1135" w:right="1274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DE"/>
    <w:rsid w:val="00056350"/>
    <w:rsid w:val="002F7968"/>
    <w:rsid w:val="00404309"/>
    <w:rsid w:val="00427DDE"/>
    <w:rsid w:val="004A08E7"/>
    <w:rsid w:val="004D6791"/>
    <w:rsid w:val="00534902"/>
    <w:rsid w:val="006F4DC2"/>
    <w:rsid w:val="00770659"/>
    <w:rsid w:val="007C72AC"/>
    <w:rsid w:val="00A956FE"/>
    <w:rsid w:val="00B83233"/>
    <w:rsid w:val="00C437FD"/>
    <w:rsid w:val="00C4688B"/>
    <w:rsid w:val="00F1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C8D3"/>
  <w15:chartTrackingRefBased/>
  <w15:docId w15:val="{DA3B9216-D4C2-453B-9413-3ECC21F4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PKC</dc:creator>
  <cp:keywords/>
  <dc:description/>
  <cp:lastModifiedBy>PKC</cp:lastModifiedBy>
  <cp:revision>14</cp:revision>
  <dcterms:created xsi:type="dcterms:W3CDTF">2024-06-10T09:25:00Z</dcterms:created>
  <dcterms:modified xsi:type="dcterms:W3CDTF">2024-06-11T08:27:00Z</dcterms:modified>
</cp:coreProperties>
</file>