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17" w:rsidRPr="00306005" w:rsidRDefault="00E25A17" w:rsidP="00E25A17">
      <w:pPr>
        <w:jc w:val="center"/>
      </w:pPr>
      <w:r w:rsidRPr="00156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5E6E69" wp14:editId="5EBE79D9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17" w:rsidRDefault="00E25A17" w:rsidP="00E25A1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5A17" w:rsidRDefault="00F3496D" w:rsidP="00D00E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Луч надежды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зажгут в </w:t>
      </w:r>
      <w:r w:rsidR="00E25A17">
        <w:rPr>
          <w:rFonts w:ascii="Times New Roman" w:hAnsi="Times New Roman" w:cs="Times New Roman"/>
          <w:b/>
          <w:sz w:val="24"/>
          <w:szCs w:val="28"/>
        </w:rPr>
        <w:t xml:space="preserve">сквере имени Ольги </w:t>
      </w:r>
      <w:proofErr w:type="spellStart"/>
      <w:r w:rsidR="00E25A17">
        <w:rPr>
          <w:rFonts w:ascii="Times New Roman" w:hAnsi="Times New Roman" w:cs="Times New Roman"/>
          <w:b/>
          <w:sz w:val="24"/>
          <w:szCs w:val="28"/>
        </w:rPr>
        <w:t>Берггольц</w:t>
      </w:r>
      <w:proofErr w:type="spellEnd"/>
      <w:r w:rsidR="00E25A1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 День Памяти и скорби</w:t>
      </w:r>
    </w:p>
    <w:p w:rsidR="00E25A17" w:rsidRDefault="00E25A17" w:rsidP="00D00EE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3519">
        <w:rPr>
          <w:rFonts w:ascii="Times New Roman" w:hAnsi="Times New Roman" w:cs="Times New Roman"/>
          <w:b/>
          <w:sz w:val="24"/>
          <w:szCs w:val="28"/>
        </w:rPr>
        <w:t>8 сентября 202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0C3519">
        <w:rPr>
          <w:rFonts w:ascii="Times New Roman" w:hAnsi="Times New Roman" w:cs="Times New Roman"/>
          <w:b/>
          <w:sz w:val="24"/>
          <w:szCs w:val="28"/>
        </w:rPr>
        <w:t>г. 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3519">
        <w:rPr>
          <w:rFonts w:ascii="Times New Roman" w:hAnsi="Times New Roman" w:cs="Times New Roman"/>
          <w:b/>
          <w:sz w:val="24"/>
          <w:szCs w:val="28"/>
        </w:rPr>
        <w:t>12:00</w:t>
      </w:r>
      <w:r>
        <w:rPr>
          <w:rFonts w:ascii="Times New Roman" w:hAnsi="Times New Roman" w:cs="Times New Roman"/>
          <w:sz w:val="24"/>
          <w:szCs w:val="28"/>
        </w:rPr>
        <w:t xml:space="preserve"> в день Памяти и скорби в сквере </w:t>
      </w:r>
      <w:r w:rsidRPr="000C3519">
        <w:rPr>
          <w:rFonts w:ascii="Times New Roman" w:hAnsi="Times New Roman" w:cs="Times New Roman"/>
          <w:sz w:val="24"/>
          <w:szCs w:val="28"/>
        </w:rPr>
        <w:t xml:space="preserve">имени Ольги </w:t>
      </w:r>
      <w:proofErr w:type="spellStart"/>
      <w:r w:rsidRPr="000C3519">
        <w:rPr>
          <w:rFonts w:ascii="Times New Roman" w:hAnsi="Times New Roman" w:cs="Times New Roman"/>
          <w:sz w:val="24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пройдёт памятная акция </w:t>
      </w:r>
      <w:r w:rsidR="00993540" w:rsidRPr="00993540">
        <w:rPr>
          <w:rFonts w:ascii="Times New Roman" w:hAnsi="Times New Roman" w:cs="Times New Roman"/>
          <w:sz w:val="24"/>
          <w:szCs w:val="28"/>
        </w:rPr>
        <w:t>«День памяти жертв блокады»</w:t>
      </w:r>
      <w:r w:rsidR="0099354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F0394" w:rsidRDefault="007A6526" w:rsidP="00D00EE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993540">
        <w:rPr>
          <w:rFonts w:ascii="Times New Roman" w:hAnsi="Times New Roman" w:cs="Times New Roman"/>
          <w:sz w:val="24"/>
          <w:szCs w:val="28"/>
        </w:rPr>
        <w:t xml:space="preserve">а импровизированной сцене, </w:t>
      </w:r>
      <w:r w:rsidR="001F0394">
        <w:rPr>
          <w:rFonts w:ascii="Times New Roman" w:hAnsi="Times New Roman" w:cs="Times New Roman"/>
          <w:sz w:val="24"/>
          <w:szCs w:val="28"/>
        </w:rPr>
        <w:t xml:space="preserve">которая расположится в пространстве сквер и будет </w:t>
      </w:r>
      <w:r w:rsidR="00993540">
        <w:rPr>
          <w:rFonts w:ascii="Times New Roman" w:hAnsi="Times New Roman" w:cs="Times New Roman"/>
          <w:sz w:val="24"/>
          <w:szCs w:val="28"/>
        </w:rPr>
        <w:t>оформлен</w:t>
      </w:r>
      <w:r w:rsidR="001F0394">
        <w:rPr>
          <w:rFonts w:ascii="Times New Roman" w:hAnsi="Times New Roman" w:cs="Times New Roman"/>
          <w:sz w:val="24"/>
          <w:szCs w:val="28"/>
        </w:rPr>
        <w:t>а</w:t>
      </w:r>
      <w:r w:rsidR="00993540">
        <w:rPr>
          <w:rFonts w:ascii="Times New Roman" w:hAnsi="Times New Roman" w:cs="Times New Roman"/>
          <w:sz w:val="24"/>
          <w:szCs w:val="28"/>
        </w:rPr>
        <w:t xml:space="preserve"> в темат</w:t>
      </w:r>
      <w:r>
        <w:rPr>
          <w:rFonts w:ascii="Times New Roman" w:hAnsi="Times New Roman" w:cs="Times New Roman"/>
          <w:sz w:val="24"/>
          <w:szCs w:val="28"/>
        </w:rPr>
        <w:t xml:space="preserve">ике блокадного города, </w:t>
      </w:r>
      <w:r w:rsidR="001F0394">
        <w:rPr>
          <w:rFonts w:ascii="Times New Roman" w:hAnsi="Times New Roman" w:cs="Times New Roman"/>
          <w:sz w:val="24"/>
          <w:szCs w:val="28"/>
        </w:rPr>
        <w:t>актёры разыграют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иммерсивный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спектакль</w:t>
      </w:r>
      <w:r w:rsidR="0030474F">
        <w:rPr>
          <w:rFonts w:ascii="Times New Roman" w:hAnsi="Times New Roman" w:cs="Times New Roman"/>
          <w:sz w:val="24"/>
          <w:szCs w:val="28"/>
        </w:rPr>
        <w:t>. Г</w:t>
      </w:r>
      <w:r>
        <w:rPr>
          <w:rFonts w:ascii="Times New Roman" w:hAnsi="Times New Roman" w:cs="Times New Roman"/>
          <w:sz w:val="24"/>
          <w:szCs w:val="28"/>
        </w:rPr>
        <w:t>лавны</w:t>
      </w:r>
      <w:r w:rsidR="00DE4D01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E4D01">
        <w:rPr>
          <w:rFonts w:ascii="Times New Roman" w:hAnsi="Times New Roman" w:cs="Times New Roman"/>
          <w:sz w:val="24"/>
          <w:szCs w:val="28"/>
        </w:rPr>
        <w:t>герои</w:t>
      </w:r>
      <w:r>
        <w:rPr>
          <w:rFonts w:ascii="Times New Roman" w:hAnsi="Times New Roman" w:cs="Times New Roman"/>
          <w:sz w:val="24"/>
          <w:szCs w:val="28"/>
        </w:rPr>
        <w:t xml:space="preserve"> солдат</w:t>
      </w:r>
      <w:r w:rsidR="00DE4D01">
        <w:rPr>
          <w:rFonts w:ascii="Times New Roman" w:hAnsi="Times New Roman" w:cs="Times New Roman"/>
          <w:sz w:val="24"/>
          <w:szCs w:val="28"/>
        </w:rPr>
        <w:t>-прожекторист</w:t>
      </w:r>
      <w:r>
        <w:rPr>
          <w:rFonts w:ascii="Times New Roman" w:hAnsi="Times New Roman" w:cs="Times New Roman"/>
          <w:sz w:val="24"/>
          <w:szCs w:val="28"/>
        </w:rPr>
        <w:t xml:space="preserve"> и медсестра перенесут зрителей в блокадный Ленинград. Стихи, воспоминания блокадников, звуки бомбёжек, метроном – всё это поможет погрузиться в переживания жителей осаждённого города. </w:t>
      </w:r>
    </w:p>
    <w:p w:rsidR="007A6526" w:rsidRDefault="001F0394" w:rsidP="00D00EE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«П</w:t>
      </w:r>
      <w:r w:rsidR="0030474F">
        <w:rPr>
          <w:rFonts w:ascii="Times New Roman" w:hAnsi="Times New Roman" w:cs="Times New Roman"/>
          <w:sz w:val="24"/>
          <w:szCs w:val="28"/>
        </w:rPr>
        <w:t xml:space="preserve">рожекторы </w:t>
      </w:r>
      <w:r>
        <w:rPr>
          <w:rFonts w:ascii="Times New Roman" w:hAnsi="Times New Roman" w:cs="Times New Roman"/>
          <w:sz w:val="24"/>
          <w:szCs w:val="28"/>
        </w:rPr>
        <w:t>блокадного города станут ведущей темой в оформлении сцены и это символично – луч прожектора, как луч надежды для жителей блокадного Ленинграда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- говорит режиссёр спектакля, художественный руководитель Приморского культурного центра Сергей Фишер. – Надеюсь наши зрители смогут в полной мере прочувствовать и сопереживать нашим героям». </w:t>
      </w:r>
    </w:p>
    <w:p w:rsidR="00D00EE1" w:rsidRDefault="00D00EE1" w:rsidP="00D00EE1">
      <w:pPr>
        <w:spacing w:before="240" w:after="0"/>
        <w:ind w:firstLine="709"/>
        <w:jc w:val="both"/>
        <w:rPr>
          <w:rFonts w:ascii="Times New Roman" w:hAnsi="Times New Roman" w:cs="Times New Roman"/>
          <w:bCs/>
          <w:color w:val="222222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8"/>
          <w:shd w:val="clear" w:color="auto" w:fill="FFFFFF"/>
        </w:rPr>
        <w:t>Начнётся мероприятие с общегородской минуты молчания, которая пройдёт в Петербурге 8 сентября ровно в полдень. На минуту все зрители станут участниками акции и смогут почтить память жертв блокады Ленинграда минутой молчания.</w:t>
      </w:r>
    </w:p>
    <w:p w:rsidR="00D00EE1" w:rsidRDefault="00D00EE1" w:rsidP="00D00EE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 со сцены прозвучат песни и стихи о блокадном Ленинграде. Зрители смогут возложить цветы к памятнику, установленному в сквере.</w:t>
      </w:r>
    </w:p>
    <w:p w:rsidR="001F0394" w:rsidRDefault="001F0394" w:rsidP="00D00EE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Ежегодно сквер имени Ольги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становится театральной площадкой под открытым небом, где показывают </w:t>
      </w:r>
      <w:r w:rsidR="00D00EE1">
        <w:rPr>
          <w:rFonts w:ascii="Times New Roman" w:hAnsi="Times New Roman" w:cs="Times New Roman"/>
          <w:sz w:val="24"/>
          <w:szCs w:val="28"/>
        </w:rPr>
        <w:t>мини-спектакли о блокаде, ленинградцах, которые пережили блокаду, мужестве и героизме наших соотечественников. Каждый раз раскрывая новую грань блокадного города – о буднях музыкантов, писателей, о работе радио в годы блокады.</w:t>
      </w:r>
    </w:p>
    <w:p w:rsidR="00E25A17" w:rsidRDefault="00E25A17" w:rsidP="00E25A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5870A0">
        <w:rPr>
          <w:rFonts w:ascii="Times New Roman" w:hAnsi="Times New Roman" w:cs="Times New Roman"/>
          <w:sz w:val="24"/>
        </w:rPr>
        <w:br/>
      </w:r>
      <w:r w:rsidRPr="0015692B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08.09.2023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B3C06"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12:00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br/>
      </w:r>
      <w:r w:rsidRPr="0015692B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5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Сквер имени Ольги </w:t>
      </w:r>
      <w:proofErr w:type="spellStart"/>
      <w:r>
        <w:rPr>
          <w:rFonts w:ascii="Times New Roman" w:hAnsi="Times New Roman" w:cs="Times New Roman"/>
          <w:sz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</w:rPr>
        <w:t xml:space="preserve"> (наб. Чёрной речки, д.20)</w:t>
      </w:r>
    </w:p>
    <w:p w:rsidR="00804B11" w:rsidRPr="00D00EE1" w:rsidRDefault="00E25A17" w:rsidP="00D00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92B"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</w:t>
      </w:r>
      <w:r w:rsidR="00D00EE1">
        <w:rPr>
          <w:rFonts w:ascii="Times New Roman" w:hAnsi="Times New Roman" w:cs="Times New Roman"/>
          <w:sz w:val="24"/>
          <w:szCs w:val="24"/>
        </w:rPr>
        <w:t xml:space="preserve">, пресс-секретарь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15692B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sectPr w:rsidR="00804B11" w:rsidRPr="00D00EE1" w:rsidSect="00F349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C"/>
    <w:rsid w:val="001F0394"/>
    <w:rsid w:val="0030474F"/>
    <w:rsid w:val="007A6526"/>
    <w:rsid w:val="007F0D3C"/>
    <w:rsid w:val="007F7DEC"/>
    <w:rsid w:val="00804B11"/>
    <w:rsid w:val="00993540"/>
    <w:rsid w:val="00D00EE1"/>
    <w:rsid w:val="00DE4D01"/>
    <w:rsid w:val="00E25A17"/>
    <w:rsid w:val="00F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C94C"/>
  <w15:chartTrackingRefBased/>
  <w15:docId w15:val="{A7D73A17-9A7D-4DEB-A478-7DBBF8DE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5</cp:revision>
  <dcterms:created xsi:type="dcterms:W3CDTF">2023-09-05T07:11:00Z</dcterms:created>
  <dcterms:modified xsi:type="dcterms:W3CDTF">2023-09-05T14:49:00Z</dcterms:modified>
</cp:coreProperties>
</file>