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F9" w:rsidRDefault="00F22CF9" w:rsidP="00F22CF9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156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D536C" wp14:editId="0636541E">
            <wp:extent cx="2200374" cy="1104900"/>
            <wp:effectExtent l="0" t="0" r="9525" b="0"/>
            <wp:docPr id="11" name="Рисунок 1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89" cy="11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F9" w:rsidRDefault="00F22CF9" w:rsidP="00F22CF9">
      <w:pPr>
        <w:jc w:val="center"/>
        <w:rPr>
          <w:rFonts w:ascii="Times New Roman" w:hAnsi="Times New Roman" w:cs="Times New Roman"/>
          <w:b/>
          <w:sz w:val="24"/>
        </w:rPr>
      </w:pPr>
    </w:p>
    <w:p w:rsidR="008E30E9" w:rsidRDefault="00F22CF9" w:rsidP="008E30E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 2 октября 2023г. </w:t>
      </w:r>
      <w:r w:rsidRPr="008A7E18">
        <w:rPr>
          <w:rFonts w:ascii="Times New Roman" w:hAnsi="Times New Roman" w:cs="Times New Roman"/>
          <w:sz w:val="24"/>
        </w:rPr>
        <w:t xml:space="preserve">в Петербурге </w:t>
      </w:r>
      <w:r>
        <w:rPr>
          <w:rFonts w:ascii="Times New Roman" w:hAnsi="Times New Roman" w:cs="Times New Roman"/>
          <w:sz w:val="24"/>
        </w:rPr>
        <w:t>проходит приём заявок на Региональный конкурс</w:t>
      </w:r>
      <w:r w:rsidRPr="002F4C05">
        <w:rPr>
          <w:rFonts w:ascii="Times New Roman" w:hAnsi="Times New Roman" w:cs="Times New Roman"/>
          <w:sz w:val="24"/>
        </w:rPr>
        <w:t xml:space="preserve"> </w:t>
      </w:r>
      <w:r w:rsidRPr="00F22CF9">
        <w:rPr>
          <w:rFonts w:ascii="Times New Roman" w:hAnsi="Times New Roman" w:cs="Times New Roman"/>
          <w:sz w:val="24"/>
        </w:rPr>
        <w:t>сценических</w:t>
      </w:r>
      <w:r>
        <w:rPr>
          <w:rFonts w:ascii="Times New Roman" w:hAnsi="Times New Roman" w:cs="Times New Roman"/>
          <w:sz w:val="24"/>
        </w:rPr>
        <w:t xml:space="preserve"> искусств «Приморская звезда». </w:t>
      </w:r>
      <w:r w:rsidR="00FF5DCB">
        <w:rPr>
          <w:rFonts w:ascii="Times New Roman" w:hAnsi="Times New Roman" w:cs="Times New Roman"/>
          <w:sz w:val="24"/>
        </w:rPr>
        <w:t xml:space="preserve">Фестиваль-конкурс для талантливых исполнителей проводится уже в 12-й раз, </w:t>
      </w:r>
      <w:r w:rsidR="0057044D">
        <w:rPr>
          <w:rFonts w:ascii="Times New Roman" w:hAnsi="Times New Roman" w:cs="Times New Roman"/>
          <w:sz w:val="24"/>
        </w:rPr>
        <w:t xml:space="preserve">традиционно собирая </w:t>
      </w:r>
      <w:r w:rsidR="00FF5DCB">
        <w:rPr>
          <w:rFonts w:ascii="Times New Roman" w:hAnsi="Times New Roman" w:cs="Times New Roman"/>
          <w:sz w:val="24"/>
        </w:rPr>
        <w:t>более 1000 заявок от л</w:t>
      </w:r>
      <w:r w:rsidR="00FF5DCB" w:rsidRPr="00C97FA7">
        <w:rPr>
          <w:rFonts w:ascii="Times New Roman" w:hAnsi="Times New Roman" w:cs="Times New Roman"/>
          <w:sz w:val="24"/>
        </w:rPr>
        <w:t>учши</w:t>
      </w:r>
      <w:r w:rsidR="00FF5DCB">
        <w:rPr>
          <w:rFonts w:ascii="Times New Roman" w:hAnsi="Times New Roman" w:cs="Times New Roman"/>
          <w:sz w:val="24"/>
        </w:rPr>
        <w:t>х</w:t>
      </w:r>
      <w:r w:rsidR="00FF5DCB" w:rsidRPr="00C97FA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F5DCB" w:rsidRPr="00C97FA7">
        <w:rPr>
          <w:rFonts w:ascii="Times New Roman" w:hAnsi="Times New Roman" w:cs="Times New Roman"/>
          <w:sz w:val="24"/>
        </w:rPr>
        <w:t>вока</w:t>
      </w:r>
      <w:bookmarkStart w:id="0" w:name="_GoBack"/>
      <w:r w:rsidR="008E30E9" w:rsidRPr="00AB443C">
        <w:rPr>
          <w:rFonts w:ascii="Times New Roman" w:hAnsi="Times New Roman" w:cs="Times New Roman"/>
          <w:b/>
          <w:sz w:val="24"/>
        </w:rPr>
        <w:t>«</w:t>
      </w:r>
      <w:proofErr w:type="gramEnd"/>
      <w:r w:rsidR="008E30E9" w:rsidRPr="00AB443C">
        <w:rPr>
          <w:rFonts w:ascii="Times New Roman" w:hAnsi="Times New Roman" w:cs="Times New Roman"/>
          <w:b/>
          <w:sz w:val="24"/>
        </w:rPr>
        <w:t>Приморская</w:t>
      </w:r>
      <w:proofErr w:type="spellEnd"/>
      <w:r w:rsidR="008E30E9" w:rsidRPr="00AB443C">
        <w:rPr>
          <w:rFonts w:ascii="Times New Roman" w:hAnsi="Times New Roman" w:cs="Times New Roman"/>
          <w:b/>
          <w:sz w:val="24"/>
        </w:rPr>
        <w:t xml:space="preserve"> звезда»</w:t>
      </w:r>
      <w:r w:rsidR="008E30E9">
        <w:rPr>
          <w:rFonts w:ascii="Times New Roman" w:hAnsi="Times New Roman" w:cs="Times New Roman"/>
          <w:b/>
          <w:sz w:val="24"/>
        </w:rPr>
        <w:t xml:space="preserve"> зажигает таланты в двенадцатый раз</w:t>
      </w:r>
    </w:p>
    <w:bookmarkEnd w:id="0"/>
    <w:p w:rsidR="009640CA" w:rsidRDefault="00FF5DCB" w:rsidP="009640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7FA7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истов</w:t>
      </w:r>
      <w:r w:rsidRPr="00C97FA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танцоров, а также </w:t>
      </w:r>
      <w:r w:rsidRPr="00C97FA7">
        <w:rPr>
          <w:rFonts w:ascii="Times New Roman" w:hAnsi="Times New Roman" w:cs="Times New Roman"/>
          <w:sz w:val="24"/>
        </w:rPr>
        <w:t>театральны</w:t>
      </w:r>
      <w:r>
        <w:rPr>
          <w:rFonts w:ascii="Times New Roman" w:hAnsi="Times New Roman" w:cs="Times New Roman"/>
          <w:sz w:val="24"/>
        </w:rPr>
        <w:t xml:space="preserve">х коллективов со всей России. </w:t>
      </w:r>
    </w:p>
    <w:p w:rsidR="00765943" w:rsidRPr="00BD6D53" w:rsidRDefault="009640CA" w:rsidP="00765943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Впереди более 10</w:t>
      </w:r>
      <w:r w:rsidR="000E1844">
        <w:rPr>
          <w:rFonts w:ascii="Times New Roman" w:hAnsi="Times New Roman" w:cs="Times New Roman"/>
          <w:sz w:val="24"/>
        </w:rPr>
        <w:t>0 часов</w:t>
      </w:r>
      <w:r>
        <w:rPr>
          <w:rFonts w:ascii="Times New Roman" w:hAnsi="Times New Roman" w:cs="Times New Roman"/>
          <w:sz w:val="24"/>
        </w:rPr>
        <w:t xml:space="preserve"> конкурсных просмотров, которые определят победителей по каждому направлению – «Вокал», «Хореография» и «Театр». </w:t>
      </w:r>
      <w:r w:rsidR="00765943" w:rsidRPr="00765943">
        <w:rPr>
          <w:rFonts w:ascii="Times New Roman" w:hAnsi="Times New Roman" w:cs="Times New Roman"/>
          <w:sz w:val="24"/>
        </w:rPr>
        <w:t xml:space="preserve">Принять участие могут как коллективы, так и отдельные исполнители, любители и полупрофессионалы, дети от 8 лет и взрослые. </w:t>
      </w:r>
      <w:r w:rsidR="00765943" w:rsidRPr="00797014">
        <w:rPr>
          <w:rFonts w:ascii="Times New Roman" w:hAnsi="Times New Roman" w:cs="Times New Roman"/>
          <w:sz w:val="24"/>
        </w:rPr>
        <w:t>По каждому направлению есть свои номинации</w:t>
      </w:r>
      <w:r w:rsidR="00797014" w:rsidRPr="00797014">
        <w:rPr>
          <w:rFonts w:ascii="Times New Roman" w:hAnsi="Times New Roman" w:cs="Times New Roman"/>
          <w:sz w:val="24"/>
        </w:rPr>
        <w:t xml:space="preserve"> и разделение по возрастным категориям</w:t>
      </w:r>
      <w:r w:rsidR="00765943" w:rsidRPr="00797014">
        <w:rPr>
          <w:rFonts w:ascii="Times New Roman" w:hAnsi="Times New Roman" w:cs="Times New Roman"/>
          <w:sz w:val="24"/>
        </w:rPr>
        <w:t xml:space="preserve">, чтобы выбор победителей был </w:t>
      </w:r>
      <w:r w:rsidR="0057044D" w:rsidRPr="00797014">
        <w:rPr>
          <w:rFonts w:ascii="Times New Roman" w:hAnsi="Times New Roman" w:cs="Times New Roman"/>
          <w:sz w:val="24"/>
        </w:rPr>
        <w:t xml:space="preserve">максимально </w:t>
      </w:r>
      <w:r w:rsidR="00797014" w:rsidRPr="00797014">
        <w:rPr>
          <w:rFonts w:ascii="Times New Roman" w:hAnsi="Times New Roman" w:cs="Times New Roman"/>
          <w:sz w:val="24"/>
        </w:rPr>
        <w:t>объективным.</w:t>
      </w:r>
    </w:p>
    <w:p w:rsidR="00797014" w:rsidRDefault="00BD6D53" w:rsidP="007970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середине октября будут определены полуфиналисты, прошедшие во второй тур – профессиональное жюри отберёт лучших участников по присланным видеозаписям. За победу конкурсанты будут бороться в конце октября – очные просмотры второго тура пройдут с 24 октября по 2 ноября. </w:t>
      </w:r>
      <w:r w:rsidR="00797014" w:rsidRPr="00765943">
        <w:rPr>
          <w:rFonts w:ascii="Times New Roman" w:hAnsi="Times New Roman" w:cs="Times New Roman"/>
          <w:sz w:val="24"/>
        </w:rPr>
        <w:t>Заверш</w:t>
      </w:r>
      <w:r w:rsidR="00797014">
        <w:rPr>
          <w:rFonts w:ascii="Times New Roman" w:hAnsi="Times New Roman" w:cs="Times New Roman"/>
          <w:sz w:val="24"/>
        </w:rPr>
        <w:t>ится</w:t>
      </w:r>
      <w:r w:rsidR="00797014" w:rsidRPr="00765943">
        <w:rPr>
          <w:rFonts w:ascii="Times New Roman" w:hAnsi="Times New Roman" w:cs="Times New Roman"/>
          <w:sz w:val="24"/>
        </w:rPr>
        <w:t xml:space="preserve"> фестиваль </w:t>
      </w:r>
      <w:r w:rsidR="00797014">
        <w:rPr>
          <w:rFonts w:ascii="Times New Roman" w:hAnsi="Times New Roman" w:cs="Times New Roman"/>
          <w:sz w:val="24"/>
        </w:rPr>
        <w:t>18 ноября</w:t>
      </w:r>
      <w:r w:rsidR="00797014" w:rsidRPr="00765943">
        <w:rPr>
          <w:rFonts w:ascii="Times New Roman" w:hAnsi="Times New Roman" w:cs="Times New Roman"/>
          <w:sz w:val="24"/>
        </w:rPr>
        <w:t xml:space="preserve"> </w:t>
      </w:r>
      <w:r w:rsidR="00797014">
        <w:rPr>
          <w:rFonts w:ascii="Times New Roman" w:hAnsi="Times New Roman" w:cs="Times New Roman"/>
          <w:sz w:val="24"/>
        </w:rPr>
        <w:t>грандиозным Г</w:t>
      </w:r>
      <w:r w:rsidR="00797014" w:rsidRPr="00765943">
        <w:rPr>
          <w:rFonts w:ascii="Times New Roman" w:hAnsi="Times New Roman" w:cs="Times New Roman"/>
          <w:sz w:val="24"/>
        </w:rPr>
        <w:t>ала-концерт</w:t>
      </w:r>
      <w:r w:rsidR="00797014">
        <w:rPr>
          <w:rFonts w:ascii="Times New Roman" w:hAnsi="Times New Roman" w:cs="Times New Roman"/>
          <w:sz w:val="24"/>
        </w:rPr>
        <w:t xml:space="preserve">ом </w:t>
      </w:r>
      <w:r w:rsidR="00797014" w:rsidRPr="00765943">
        <w:rPr>
          <w:rFonts w:ascii="Times New Roman" w:hAnsi="Times New Roman" w:cs="Times New Roman"/>
          <w:sz w:val="24"/>
        </w:rPr>
        <w:t>и церемони</w:t>
      </w:r>
      <w:r w:rsidR="00797014">
        <w:rPr>
          <w:rFonts w:ascii="Times New Roman" w:hAnsi="Times New Roman" w:cs="Times New Roman"/>
          <w:sz w:val="24"/>
        </w:rPr>
        <w:t>ей</w:t>
      </w:r>
      <w:r w:rsidR="00797014" w:rsidRPr="00765943">
        <w:rPr>
          <w:rFonts w:ascii="Times New Roman" w:hAnsi="Times New Roman" w:cs="Times New Roman"/>
          <w:sz w:val="24"/>
        </w:rPr>
        <w:t xml:space="preserve"> награждения приз</w:t>
      </w:r>
      <w:r w:rsidR="00797014">
        <w:rPr>
          <w:rFonts w:ascii="Times New Roman" w:hAnsi="Times New Roman" w:cs="Times New Roman"/>
          <w:sz w:val="24"/>
        </w:rPr>
        <w:t>ё</w:t>
      </w:r>
      <w:r w:rsidR="00797014" w:rsidRPr="00765943">
        <w:rPr>
          <w:rFonts w:ascii="Times New Roman" w:hAnsi="Times New Roman" w:cs="Times New Roman"/>
          <w:sz w:val="24"/>
        </w:rPr>
        <w:t>ров.</w:t>
      </w:r>
    </w:p>
    <w:p w:rsidR="009640CA" w:rsidRDefault="009640CA" w:rsidP="009640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География конкурса каждый год расширяется. За многолетнею историю конкурса, участники приезжали из Мурманской, Калининградской области, </w:t>
      </w:r>
      <w:r w:rsidRPr="0020224B">
        <w:rPr>
          <w:rFonts w:ascii="Times New Roman" w:hAnsi="Times New Roman" w:cs="Times New Roman"/>
          <w:sz w:val="24"/>
        </w:rPr>
        <w:t xml:space="preserve">Чувашской республики, Республика Марий Эл, </w:t>
      </w:r>
      <w:r>
        <w:rPr>
          <w:rFonts w:ascii="Times New Roman" w:hAnsi="Times New Roman" w:cs="Times New Roman"/>
          <w:sz w:val="24"/>
        </w:rPr>
        <w:t xml:space="preserve">Москвы, </w:t>
      </w:r>
      <w:r w:rsidRPr="0020224B">
        <w:rPr>
          <w:rFonts w:ascii="Times New Roman" w:hAnsi="Times New Roman" w:cs="Times New Roman"/>
          <w:sz w:val="24"/>
        </w:rPr>
        <w:t>Екатеринбур</w:t>
      </w:r>
      <w:r>
        <w:rPr>
          <w:rFonts w:ascii="Times New Roman" w:hAnsi="Times New Roman" w:cs="Times New Roman"/>
          <w:sz w:val="24"/>
        </w:rPr>
        <w:t>г</w:t>
      </w:r>
      <w:r w:rsidRPr="0020224B">
        <w:rPr>
          <w:rFonts w:ascii="Times New Roman" w:hAnsi="Times New Roman" w:cs="Times New Roman"/>
          <w:sz w:val="24"/>
        </w:rPr>
        <w:t>а, Белгорода и других регионов России.</w:t>
      </w:r>
    </w:p>
    <w:p w:rsidR="00B34BDF" w:rsidRDefault="009640CA" w:rsidP="002238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«Приморская звезда – это глобальный проект, который с каждым годом разрастается, прибавляя количество участников, </w:t>
      </w:r>
      <w:r w:rsidR="00B34BDF">
        <w:rPr>
          <w:rFonts w:ascii="Times New Roman" w:hAnsi="Times New Roman" w:cs="Times New Roman"/>
          <w:sz w:val="24"/>
        </w:rPr>
        <w:t>открывая новые таланты</w:t>
      </w:r>
      <w:proofErr w:type="gramEnd"/>
      <w:r w:rsidR="00B34BDF">
        <w:rPr>
          <w:rFonts w:ascii="Times New Roman" w:hAnsi="Times New Roman" w:cs="Times New Roman"/>
          <w:sz w:val="24"/>
        </w:rPr>
        <w:t xml:space="preserve">, – говорит директор Приморского культурного центра Анна Михайлова. – </w:t>
      </w:r>
      <w:r w:rsidR="00223839">
        <w:rPr>
          <w:rFonts w:ascii="Times New Roman" w:hAnsi="Times New Roman" w:cs="Times New Roman"/>
          <w:sz w:val="24"/>
        </w:rPr>
        <w:t>При этом все участники фестиваля независимо от занятого места уникальные, талантливые и яркие».</w:t>
      </w:r>
    </w:p>
    <w:p w:rsidR="00FF5DCB" w:rsidRDefault="00FF5DCB" w:rsidP="00FF5D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7FA7">
        <w:rPr>
          <w:rFonts w:ascii="Times New Roman" w:hAnsi="Times New Roman" w:cs="Times New Roman"/>
          <w:sz w:val="24"/>
        </w:rPr>
        <w:t>Организаторами мероприятия являются Администрация Прим</w:t>
      </w:r>
      <w:r>
        <w:rPr>
          <w:rFonts w:ascii="Times New Roman" w:hAnsi="Times New Roman" w:cs="Times New Roman"/>
          <w:sz w:val="24"/>
        </w:rPr>
        <w:t xml:space="preserve">орского района Санкт-Петербург </w:t>
      </w:r>
      <w:r w:rsidRPr="00C97FA7">
        <w:rPr>
          <w:rFonts w:ascii="Times New Roman" w:hAnsi="Times New Roman" w:cs="Times New Roman"/>
          <w:sz w:val="24"/>
        </w:rPr>
        <w:t>и Приморский культурный центр</w:t>
      </w:r>
      <w:r>
        <w:rPr>
          <w:rFonts w:ascii="Times New Roman" w:hAnsi="Times New Roman" w:cs="Times New Roman"/>
          <w:sz w:val="24"/>
        </w:rPr>
        <w:t xml:space="preserve"> при поддержке Дома народного творчества и досуга Санкт-Петербурга</w:t>
      </w:r>
      <w:r w:rsidRPr="00C97FA7">
        <w:rPr>
          <w:rFonts w:ascii="Times New Roman" w:hAnsi="Times New Roman" w:cs="Times New Roman"/>
          <w:sz w:val="24"/>
        </w:rPr>
        <w:t>.</w:t>
      </w:r>
    </w:p>
    <w:p w:rsidR="00FF5DCB" w:rsidRDefault="00FF5DCB" w:rsidP="00FF5D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конкурсе, а также ссылки на заявки размещены на сайте Приморского культурного центра </w:t>
      </w:r>
      <w:hyperlink r:id="rId5" w:history="1">
        <w:r w:rsidRPr="006F6972">
          <w:rPr>
            <w:rStyle w:val="a3"/>
            <w:rFonts w:ascii="Times New Roman" w:hAnsi="Times New Roman" w:cs="Times New Roman"/>
            <w:sz w:val="24"/>
          </w:rPr>
          <w:t>http://pkcentr.ru/konkurs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:rsidR="00FF5DCB" w:rsidRPr="00C97FA7" w:rsidRDefault="00FF5DCB" w:rsidP="00FF5D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97FA7">
        <w:rPr>
          <w:rFonts w:ascii="Times New Roman" w:hAnsi="Times New Roman" w:cs="Times New Roman"/>
          <w:sz w:val="24"/>
        </w:rPr>
        <w:t>Участие в Конкурсе бесплатное.</w:t>
      </w:r>
    </w:p>
    <w:p w:rsidR="00FF5DCB" w:rsidRDefault="00FF5DCB" w:rsidP="00F22C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22CF9" w:rsidRPr="00D56EFE" w:rsidRDefault="00F22CF9" w:rsidP="00F22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2B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15692B">
        <w:rPr>
          <w:rFonts w:ascii="Times New Roman" w:hAnsi="Times New Roman" w:cs="Times New Roman"/>
          <w:b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156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15692B">
        <w:rPr>
          <w:rFonts w:ascii="Times New Roman" w:hAnsi="Times New Roman" w:cs="Times New Roman"/>
          <w:sz w:val="24"/>
          <w:szCs w:val="24"/>
        </w:rPr>
        <w:t>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и рекламе</w:t>
      </w:r>
      <w:r w:rsidRPr="0054239B">
        <w:rPr>
          <w:rFonts w:ascii="Times New Roman" w:hAnsi="Times New Roman" w:cs="Times New Roman"/>
          <w:sz w:val="24"/>
        </w:rPr>
        <w:t>, пресс-секретарь</w:t>
      </w:r>
      <w:r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15692B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6" w:history="1">
        <w:r w:rsidRPr="00D522DD">
          <w:rPr>
            <w:rStyle w:val="a3"/>
            <w:rFonts w:ascii="Times New Roman" w:hAnsi="Times New Roman" w:cs="Times New Roman"/>
          </w:rPr>
          <w:t>pr@pkcentr.ru</w:t>
        </w:r>
      </w:hyperlink>
      <w:r>
        <w:rPr>
          <w:rFonts w:ascii="Times New Roman" w:hAnsi="Times New Roman" w:cs="Times New Roman"/>
        </w:rPr>
        <w:t xml:space="preserve"> </w:t>
      </w:r>
    </w:p>
    <w:p w:rsidR="00F22CF9" w:rsidRDefault="00F22CF9" w:rsidP="00F22CF9"/>
    <w:p w:rsidR="00DE0A11" w:rsidRDefault="00DE0A11"/>
    <w:sectPr w:rsidR="00DE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D"/>
    <w:rsid w:val="000E1844"/>
    <w:rsid w:val="000F52B1"/>
    <w:rsid w:val="001D7133"/>
    <w:rsid w:val="001E795B"/>
    <w:rsid w:val="00223839"/>
    <w:rsid w:val="0022711A"/>
    <w:rsid w:val="00295067"/>
    <w:rsid w:val="00307200"/>
    <w:rsid w:val="00502CFD"/>
    <w:rsid w:val="0057044D"/>
    <w:rsid w:val="00765943"/>
    <w:rsid w:val="00797014"/>
    <w:rsid w:val="008826D6"/>
    <w:rsid w:val="008E30E9"/>
    <w:rsid w:val="00943C4E"/>
    <w:rsid w:val="009640CA"/>
    <w:rsid w:val="00A02ED2"/>
    <w:rsid w:val="00B34BDF"/>
    <w:rsid w:val="00B650ED"/>
    <w:rsid w:val="00BD6D53"/>
    <w:rsid w:val="00DE0A11"/>
    <w:rsid w:val="00E2280B"/>
    <w:rsid w:val="00F22CF9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16E4-3EDD-4CE0-A29F-577948C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pkcentr.ru" TargetMode="External"/><Relationship Id="rId5" Type="http://schemas.openxmlformats.org/officeDocument/2006/relationships/hyperlink" Target="http://pkcentr.ru/konku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22</cp:revision>
  <dcterms:created xsi:type="dcterms:W3CDTF">2023-09-14T14:01:00Z</dcterms:created>
  <dcterms:modified xsi:type="dcterms:W3CDTF">2023-09-25T14:27:00Z</dcterms:modified>
</cp:coreProperties>
</file>