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C1" w:rsidRDefault="00A211C1" w:rsidP="00A211C1">
      <w:pPr>
        <w:jc w:val="center"/>
      </w:pPr>
      <w:r>
        <w:t xml:space="preserve">Список членов жюри </w:t>
      </w:r>
    </w:p>
    <w:p w:rsidR="00E64C27" w:rsidRDefault="00A211C1" w:rsidP="00A211C1">
      <w:pPr>
        <w:jc w:val="center"/>
      </w:pPr>
      <w:r>
        <w:rPr>
          <w:lang w:val="en-US"/>
        </w:rPr>
        <w:t>IV</w:t>
      </w:r>
      <w:r>
        <w:t xml:space="preserve"> открытого фестиваля-конкурса «Приморская звезда».2015 год.</w:t>
      </w:r>
    </w:p>
    <w:p w:rsidR="00A211C1" w:rsidRDefault="00A211C1" w:rsidP="00A211C1">
      <w:r>
        <w:t>Направление «Театральное искусство»</w:t>
      </w:r>
    </w:p>
    <w:p w:rsidR="00A211C1" w:rsidRDefault="00A211C1" w:rsidP="00A211C1">
      <w:pPr>
        <w:pStyle w:val="a3"/>
        <w:numPr>
          <w:ilvl w:val="0"/>
          <w:numId w:val="1"/>
        </w:numPr>
      </w:pPr>
      <w:r>
        <w:t>Анастасия Рюриковна Мельникова – актриса театра и кино, заслуженная артистка России, депутат Законодательного собрания Санкт-Петербурга.</w:t>
      </w:r>
    </w:p>
    <w:p w:rsidR="00A211C1" w:rsidRDefault="00A211C1" w:rsidP="00A211C1">
      <w:pPr>
        <w:pStyle w:val="a3"/>
        <w:numPr>
          <w:ilvl w:val="0"/>
          <w:numId w:val="1"/>
        </w:numPr>
      </w:pPr>
      <w:r>
        <w:t>Леонид Павлович Мозговой - актёр театра и</w:t>
      </w:r>
      <w:r w:rsidRPr="00A211C1">
        <w:t xml:space="preserve"> кино, заслуженный артист России, лауреат премии «Ника», мастер кур</w:t>
      </w:r>
      <w:r w:rsidR="00A467A7">
        <w:t xml:space="preserve">са «Актер театра и кино» в СПб ГУ </w:t>
      </w:r>
      <w:proofErr w:type="spellStart"/>
      <w:r w:rsidRPr="00A211C1">
        <w:t>КиТ</w:t>
      </w:r>
      <w:proofErr w:type="spellEnd"/>
      <w:r>
        <w:t>.</w:t>
      </w:r>
    </w:p>
    <w:p w:rsidR="00A211C1" w:rsidRDefault="00A467A7" w:rsidP="00A211C1">
      <w:pPr>
        <w:pStyle w:val="a3"/>
        <w:numPr>
          <w:ilvl w:val="0"/>
          <w:numId w:val="1"/>
        </w:numPr>
      </w:pPr>
      <w:r>
        <w:t xml:space="preserve">Наталья Валерьевна </w:t>
      </w:r>
      <w:proofErr w:type="spellStart"/>
      <w:r>
        <w:t>Высочанская</w:t>
      </w:r>
      <w:proofErr w:type="spellEnd"/>
      <w:r>
        <w:t xml:space="preserve"> – актриса театра и кино.</w:t>
      </w:r>
    </w:p>
    <w:p w:rsidR="00A467A7" w:rsidRDefault="00A467A7" w:rsidP="00A211C1">
      <w:pPr>
        <w:pStyle w:val="a3"/>
        <w:numPr>
          <w:ilvl w:val="0"/>
          <w:numId w:val="1"/>
        </w:numPr>
      </w:pPr>
      <w:r>
        <w:t>Николай Александрович Мишин – театральный режиссёр, преподаватель кафедры актёрского мастерства и режиссуры СПб ГАТИ.</w:t>
      </w:r>
    </w:p>
    <w:p w:rsidR="002B0AAA" w:rsidRDefault="002B0AAA" w:rsidP="00A211C1">
      <w:pPr>
        <w:pStyle w:val="a3"/>
        <w:numPr>
          <w:ilvl w:val="0"/>
          <w:numId w:val="1"/>
        </w:numPr>
      </w:pPr>
      <w:r>
        <w:t>Антон Александрович</w:t>
      </w:r>
      <w:r w:rsidR="008778FC">
        <w:t xml:space="preserve"> Александров</w:t>
      </w:r>
      <w:r>
        <w:t xml:space="preserve"> – начальник отдела культуры Админист</w:t>
      </w:r>
      <w:r w:rsidR="008778FC">
        <w:t>рации Приморского района.</w:t>
      </w:r>
    </w:p>
    <w:p w:rsidR="00A467A7" w:rsidRDefault="00A467A7" w:rsidP="00A467A7">
      <w:r>
        <w:t>Направление «Музыкально-инструментальное искусство»</w:t>
      </w:r>
    </w:p>
    <w:p w:rsidR="00A467A7" w:rsidRDefault="00A467A7" w:rsidP="00F0086E">
      <w:pPr>
        <w:pStyle w:val="a3"/>
        <w:numPr>
          <w:ilvl w:val="0"/>
          <w:numId w:val="3"/>
        </w:numPr>
      </w:pPr>
      <w:r>
        <w:t xml:space="preserve">Вадим Давидович </w:t>
      </w:r>
      <w:proofErr w:type="spellStart"/>
      <w:r>
        <w:t>Биберган</w:t>
      </w:r>
      <w:proofErr w:type="spellEnd"/>
      <w:r>
        <w:t xml:space="preserve"> -</w:t>
      </w:r>
      <w:r w:rsidRPr="00A467A7">
        <w:t xml:space="preserve"> композитор, Заслуженный деятель искусств Российской Федерации, член Союза композиторов Санкт-Петербурга, Народный артист Российской Федерации</w:t>
      </w:r>
      <w:r w:rsidR="00F0086E">
        <w:t xml:space="preserve">, </w:t>
      </w:r>
      <w:r w:rsidR="00F0086E" w:rsidRPr="00F0086E">
        <w:t>профессор Санкт-Петербургского Университета культуры и искусств</w:t>
      </w:r>
      <w:r w:rsidR="00F0086E">
        <w:t>.</w:t>
      </w:r>
    </w:p>
    <w:p w:rsidR="00F0086E" w:rsidRDefault="00F0086E" w:rsidP="00F0086E">
      <w:pPr>
        <w:pStyle w:val="a3"/>
        <w:numPr>
          <w:ilvl w:val="0"/>
          <w:numId w:val="3"/>
        </w:numPr>
      </w:pPr>
      <w:r>
        <w:t>Олег Юрьевич Малов - профессор, кандидат искусствоведения, Заслуженный артист РФ.</w:t>
      </w:r>
    </w:p>
    <w:p w:rsidR="00F0086E" w:rsidRDefault="00F0086E" w:rsidP="00F0086E">
      <w:pPr>
        <w:pStyle w:val="a3"/>
        <w:numPr>
          <w:ilvl w:val="0"/>
          <w:numId w:val="3"/>
        </w:numPr>
      </w:pPr>
      <w:r>
        <w:t xml:space="preserve">Михаил Моисеевич </w:t>
      </w:r>
      <w:proofErr w:type="spellStart"/>
      <w:r>
        <w:t>Библин</w:t>
      </w:r>
      <w:proofErr w:type="spellEnd"/>
      <w:r>
        <w:t xml:space="preserve"> - </w:t>
      </w:r>
      <w:r w:rsidRPr="00F0086E">
        <w:t>Руководитель Октета трубачей</w:t>
      </w:r>
      <w:r>
        <w:t>,</w:t>
      </w:r>
      <w:r w:rsidRPr="00F0086E">
        <w:t xml:space="preserve"> Заслуженный работник культуры России</w:t>
      </w:r>
      <w:r>
        <w:t xml:space="preserve">, педагог </w:t>
      </w:r>
      <w:r w:rsidRPr="00F0086E">
        <w:t>ДШИ им. Гаврилина</w:t>
      </w:r>
      <w:r>
        <w:t>.</w:t>
      </w:r>
    </w:p>
    <w:p w:rsidR="00F0086E" w:rsidRDefault="00CC57F3" w:rsidP="008778FC">
      <w:pPr>
        <w:pStyle w:val="a3"/>
        <w:numPr>
          <w:ilvl w:val="0"/>
          <w:numId w:val="3"/>
        </w:numPr>
      </w:pPr>
      <w:r>
        <w:t xml:space="preserve">Елена Григорьевна </w:t>
      </w:r>
      <w:proofErr w:type="spellStart"/>
      <w:r>
        <w:t>Забурдяева</w:t>
      </w:r>
      <w:proofErr w:type="spellEnd"/>
      <w:r>
        <w:t xml:space="preserve"> - </w:t>
      </w:r>
      <w:r w:rsidRPr="00CC57F3">
        <w:t xml:space="preserve">преподаватель фортепиано и элементарного </w:t>
      </w:r>
      <w:proofErr w:type="spellStart"/>
      <w:r w:rsidRPr="00CC57F3">
        <w:t>музицирования</w:t>
      </w:r>
      <w:proofErr w:type="spellEnd"/>
      <w:r>
        <w:t xml:space="preserve">, заместитель директора </w:t>
      </w:r>
      <w:r w:rsidR="002213AC">
        <w:t>Санкт-Петербургского Государственного бюджетного учреждения «Подростковый центр</w:t>
      </w:r>
      <w:r>
        <w:t xml:space="preserve"> «Альбатрос».</w:t>
      </w:r>
    </w:p>
    <w:p w:rsidR="00F0086E" w:rsidRDefault="00F0086E" w:rsidP="00F0086E">
      <w:pPr>
        <w:ind w:left="360"/>
      </w:pPr>
    </w:p>
    <w:p w:rsidR="00F0086E" w:rsidRDefault="00F0086E" w:rsidP="00A6482F">
      <w:r>
        <w:t>Направление «Вокальное искусство»</w:t>
      </w:r>
    </w:p>
    <w:p w:rsidR="00F0086E" w:rsidRDefault="00A6482F" w:rsidP="00A6482F">
      <w:pPr>
        <w:pStyle w:val="a3"/>
        <w:numPr>
          <w:ilvl w:val="0"/>
          <w:numId w:val="5"/>
        </w:numPr>
      </w:pPr>
      <w:r>
        <w:t xml:space="preserve">Марина Анатольевна Кузнецова – доцент  кафедры народного песенного искусства </w:t>
      </w:r>
      <w:r w:rsidRPr="00A6482F">
        <w:t>Санкт-Петербургского Университета культуры и искусств.</w:t>
      </w:r>
    </w:p>
    <w:p w:rsidR="00A6482F" w:rsidRDefault="00A6482F" w:rsidP="00A6482F">
      <w:pPr>
        <w:pStyle w:val="a3"/>
        <w:numPr>
          <w:ilvl w:val="0"/>
          <w:numId w:val="5"/>
        </w:numPr>
      </w:pPr>
      <w:r>
        <w:t xml:space="preserve">Ольга Игоревна Фаворская – певица, композитор, солистка Петербург-концерта, </w:t>
      </w:r>
      <w:r w:rsidRPr="00A6482F">
        <w:t>Лауреат Международных конкурсов</w:t>
      </w:r>
      <w:r>
        <w:t>.</w:t>
      </w:r>
    </w:p>
    <w:p w:rsidR="009D52A8" w:rsidRDefault="002213AC" w:rsidP="009D52A8">
      <w:pPr>
        <w:pStyle w:val="a3"/>
        <w:numPr>
          <w:ilvl w:val="0"/>
          <w:numId w:val="5"/>
        </w:numPr>
      </w:pPr>
      <w:r>
        <w:t xml:space="preserve">Лариса Николаевна </w:t>
      </w:r>
      <w:proofErr w:type="spellStart"/>
      <w:r>
        <w:t>Яруцкая</w:t>
      </w:r>
      <w:proofErr w:type="spellEnd"/>
      <w:r>
        <w:t xml:space="preserve"> – хормейстер концертного хора </w:t>
      </w:r>
      <w:r w:rsidR="009D52A8" w:rsidRPr="009D52A8">
        <w:t>Санкт-Петербургского Университета культуры и искусств</w:t>
      </w:r>
      <w:r>
        <w:t>, руководитель детского хора «Перезвоны», обладатель звания «Лучший преподаватель детских школ искусств России»</w:t>
      </w:r>
      <w:r w:rsidR="009D52A8" w:rsidRPr="009D52A8">
        <w:t>.</w:t>
      </w:r>
    </w:p>
    <w:p w:rsidR="00A6482F" w:rsidRDefault="00A6482F" w:rsidP="00A6482F">
      <w:r>
        <w:t>Направление «Хореографическое искусство»</w:t>
      </w:r>
    </w:p>
    <w:p w:rsidR="00E54A1A" w:rsidRPr="00E54A1A" w:rsidRDefault="00E54A1A" w:rsidP="00E54A1A">
      <w:pPr>
        <w:pStyle w:val="a3"/>
        <w:numPr>
          <w:ilvl w:val="0"/>
          <w:numId w:val="6"/>
        </w:numPr>
      </w:pPr>
      <w:proofErr w:type="spellStart"/>
      <w:r>
        <w:t>Зара</w:t>
      </w:r>
      <w:proofErr w:type="spellEnd"/>
      <w:r>
        <w:t xml:space="preserve"> Давидовна </w:t>
      </w:r>
      <w:proofErr w:type="spellStart"/>
      <w:r>
        <w:t>Лянгольф</w:t>
      </w:r>
      <w:proofErr w:type="spellEnd"/>
      <w:r>
        <w:t xml:space="preserve"> – </w:t>
      </w:r>
      <w:r w:rsidRPr="00E54A1A">
        <w:t xml:space="preserve">Заслуженный работник культуры России, доцент кафедры хореографии </w:t>
      </w:r>
      <w:proofErr w:type="spellStart"/>
      <w:r w:rsidRPr="00E54A1A">
        <w:t>Санкт-Петербурского</w:t>
      </w:r>
      <w:proofErr w:type="spellEnd"/>
      <w:r w:rsidRPr="00E54A1A">
        <w:t xml:space="preserve"> Института Культуры и Искусств, заведующая кафедрой хореографии Санкт-Петербургского Государственного Института Культуры и Искусств, балетмейстер-постановщик.</w:t>
      </w:r>
    </w:p>
    <w:p w:rsidR="00A6482F" w:rsidRDefault="00E54A1A" w:rsidP="00E54A1A">
      <w:pPr>
        <w:pStyle w:val="a3"/>
        <w:numPr>
          <w:ilvl w:val="0"/>
          <w:numId w:val="6"/>
        </w:numPr>
      </w:pPr>
      <w:r w:rsidRPr="00E54A1A">
        <w:t xml:space="preserve">Людмила Евгеньевна </w:t>
      </w:r>
      <w:proofErr w:type="spellStart"/>
      <w:r w:rsidRPr="00E54A1A">
        <w:t>Мальгина</w:t>
      </w:r>
      <w:proofErr w:type="spellEnd"/>
      <w:r w:rsidRPr="00E54A1A">
        <w:t xml:space="preserve"> – доцент кафедры хореографии Санкт-Петербургского Университета культуры и искусств.</w:t>
      </w:r>
    </w:p>
    <w:p w:rsidR="009D52A8" w:rsidRDefault="009D52A8" w:rsidP="009D52A8">
      <w:pPr>
        <w:pStyle w:val="a3"/>
        <w:numPr>
          <w:ilvl w:val="0"/>
          <w:numId w:val="6"/>
        </w:numPr>
      </w:pPr>
      <w:r>
        <w:t xml:space="preserve">Алина Евгеньевна Юрченко - </w:t>
      </w:r>
      <w:r w:rsidRPr="009D52A8">
        <w:t>Старший преподаватель кафедры хореографического искусства Санкт-Петербургского Гуманитарного университета профсоюзов, педагог – хореограф по современным направлениям хореографии, двукратный Чемпион России по джаз танцу, руководитель хореографического проекта «Танцующие люди»</w:t>
      </w:r>
      <w:r>
        <w:t>.</w:t>
      </w:r>
      <w:bookmarkStart w:id="0" w:name="_GoBack"/>
      <w:bookmarkEnd w:id="0"/>
    </w:p>
    <w:p w:rsidR="009D52A8" w:rsidRPr="00A211C1" w:rsidRDefault="009D52A8" w:rsidP="008778FC">
      <w:pPr>
        <w:pStyle w:val="a3"/>
      </w:pPr>
    </w:p>
    <w:sectPr w:rsidR="009D52A8" w:rsidRPr="00A211C1" w:rsidSect="0034716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3B"/>
    <w:multiLevelType w:val="hybridMultilevel"/>
    <w:tmpl w:val="875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228B"/>
    <w:multiLevelType w:val="hybridMultilevel"/>
    <w:tmpl w:val="D3228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F7651"/>
    <w:multiLevelType w:val="hybridMultilevel"/>
    <w:tmpl w:val="86A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002F"/>
    <w:multiLevelType w:val="hybridMultilevel"/>
    <w:tmpl w:val="842AB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B44A5"/>
    <w:multiLevelType w:val="hybridMultilevel"/>
    <w:tmpl w:val="5658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43AAE"/>
    <w:multiLevelType w:val="hybridMultilevel"/>
    <w:tmpl w:val="0ADA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53A"/>
    <w:rsid w:val="000E153A"/>
    <w:rsid w:val="002213AC"/>
    <w:rsid w:val="002922AD"/>
    <w:rsid w:val="002B0AAA"/>
    <w:rsid w:val="00347167"/>
    <w:rsid w:val="006C7FE0"/>
    <w:rsid w:val="008778FC"/>
    <w:rsid w:val="009D52A8"/>
    <w:rsid w:val="00A211C1"/>
    <w:rsid w:val="00A467A7"/>
    <w:rsid w:val="00A6482F"/>
    <w:rsid w:val="00CC57F3"/>
    <w:rsid w:val="00E54A1A"/>
    <w:rsid w:val="00E64C27"/>
    <w:rsid w:val="00F0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litvinovskiy</cp:lastModifiedBy>
  <cp:revision>11</cp:revision>
  <dcterms:created xsi:type="dcterms:W3CDTF">2015-11-06T19:01:00Z</dcterms:created>
  <dcterms:modified xsi:type="dcterms:W3CDTF">2015-11-13T06:23:00Z</dcterms:modified>
</cp:coreProperties>
</file>